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B04" w:rsidRDefault="00A17B04" w:rsidP="009A7BB2"/>
    <w:p w:rsidR="009A7BB2" w:rsidRPr="00A17B04" w:rsidRDefault="009A7BB2" w:rsidP="009A7B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 xml:space="preserve">The Schlieffen Plan:  </w:t>
      </w:r>
    </w:p>
    <w:p w:rsidR="009A7BB2" w:rsidRPr="00A17B04" w:rsidRDefault="00A17B04" w:rsidP="009A7BB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</w:t>
      </w:r>
      <w:bookmarkStart w:id="0" w:name="_GoBack"/>
      <w:bookmarkEnd w:id="0"/>
      <w:r>
        <w:rPr>
          <w:sz w:val="28"/>
          <w:szCs w:val="28"/>
        </w:rPr>
        <w:t xml:space="preserve">he </w:t>
      </w:r>
      <w:r w:rsidR="009A7BB2" w:rsidRPr="00A17B04">
        <w:rPr>
          <w:sz w:val="28"/>
          <w:szCs w:val="28"/>
        </w:rPr>
        <w:t>reasons why America entered WW I:</w:t>
      </w:r>
    </w:p>
    <w:p w:rsidR="009A7BB2" w:rsidRPr="00A17B04" w:rsidRDefault="009A7BB2" w:rsidP="009A7B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The major role for women in WW I:</w:t>
      </w:r>
    </w:p>
    <w:p w:rsidR="009A7BB2" w:rsidRPr="00A17B04" w:rsidRDefault="009A7BB2" w:rsidP="009A7B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African-Americans in WW I:</w:t>
      </w:r>
    </w:p>
    <w:p w:rsidR="00A17B04" w:rsidRPr="00A17B04" w:rsidRDefault="00A17B04" w:rsidP="009A7B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‘Liberty’ Bonds:</w:t>
      </w:r>
    </w:p>
    <w:p w:rsidR="009A7BB2" w:rsidRPr="00A17B04" w:rsidRDefault="009A7BB2" w:rsidP="009A7B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Why did Russia feel drawn to the ‘Slavs?’</w:t>
      </w:r>
    </w:p>
    <w:p w:rsidR="009A7BB2" w:rsidRPr="00A17B04" w:rsidRDefault="009A7BB2" w:rsidP="009A7B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 xml:space="preserve">Purpose of Woodrow Wilson’s </w:t>
      </w:r>
      <w:r w:rsidRPr="00A17B04">
        <w:rPr>
          <w:i/>
          <w:sz w:val="28"/>
          <w:szCs w:val="28"/>
        </w:rPr>
        <w:t>14 Points Plan</w:t>
      </w:r>
      <w:r w:rsidRPr="00A17B04">
        <w:rPr>
          <w:sz w:val="28"/>
          <w:szCs w:val="28"/>
        </w:rPr>
        <w:t>:</w:t>
      </w:r>
    </w:p>
    <w:p w:rsidR="009A7BB2" w:rsidRPr="00A17B04" w:rsidRDefault="009A7BB2" w:rsidP="009A7BB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Including ‘self-determination’</w:t>
      </w:r>
    </w:p>
    <w:p w:rsidR="00A17B04" w:rsidRPr="00A17B04" w:rsidRDefault="00A17B04" w:rsidP="00A17B0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Description of the American ‘home-front’ after she entered the war</w:t>
      </w:r>
    </w:p>
    <w:p w:rsidR="009A7BB2" w:rsidRPr="00A17B04" w:rsidRDefault="009A7BB2" w:rsidP="009A7B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What</w:t>
      </w:r>
      <w:r w:rsidR="00A17B04" w:rsidRPr="00A17B04">
        <w:rPr>
          <w:sz w:val="28"/>
          <w:szCs w:val="28"/>
        </w:rPr>
        <w:t>/Who</w:t>
      </w:r>
      <w:r w:rsidRPr="00A17B04">
        <w:rPr>
          <w:sz w:val="28"/>
          <w:szCs w:val="28"/>
        </w:rPr>
        <w:t xml:space="preserve"> was (the importance of/for)</w:t>
      </w:r>
    </w:p>
    <w:p w:rsidR="009A7BB2" w:rsidRPr="00A17B04" w:rsidRDefault="009A7BB2" w:rsidP="009A7BB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The Espionage Law (Act)</w:t>
      </w:r>
    </w:p>
    <w:p w:rsidR="009A7BB2" w:rsidRPr="00A17B04" w:rsidRDefault="009A7BB2" w:rsidP="009A7BB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The American Committee of Public Information</w:t>
      </w:r>
    </w:p>
    <w:p w:rsidR="009A7BB2" w:rsidRPr="00A17B04" w:rsidRDefault="009A7BB2" w:rsidP="009A7BB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The Demobilization of American troops post WWI</w:t>
      </w:r>
    </w:p>
    <w:p w:rsidR="009A7BB2" w:rsidRPr="00A17B04" w:rsidRDefault="009A7BB2" w:rsidP="009A7BB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Trench Warfare</w:t>
      </w:r>
    </w:p>
    <w:p w:rsidR="009A7BB2" w:rsidRPr="00A17B04" w:rsidRDefault="009A7BB2" w:rsidP="009A7BB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November 11, 1918</w:t>
      </w:r>
    </w:p>
    <w:p w:rsidR="009A7BB2" w:rsidRPr="00A17B04" w:rsidRDefault="009A7BB2" w:rsidP="009A7BB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The Assassination of  Archduke Ferdinand</w:t>
      </w:r>
    </w:p>
    <w:p w:rsidR="009A7BB2" w:rsidRPr="00A17B04" w:rsidRDefault="009A7BB2" w:rsidP="009A7BB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Post WW I ‘The Big Four’</w:t>
      </w:r>
    </w:p>
    <w:p w:rsidR="009A7BB2" w:rsidRPr="00A17B04" w:rsidRDefault="009A7BB2" w:rsidP="009A7BB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The Battle of Meuse-Argonne</w:t>
      </w:r>
    </w:p>
    <w:p w:rsidR="009A7BB2" w:rsidRPr="00A17B04" w:rsidRDefault="00A17B04" w:rsidP="009A7BB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The Balkan Peninsula</w:t>
      </w:r>
    </w:p>
    <w:p w:rsidR="00A17B04" w:rsidRPr="00A17B04" w:rsidRDefault="00A17B04" w:rsidP="009A7BB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The ‘War Guilt’ Clause</w:t>
      </w:r>
    </w:p>
    <w:p w:rsidR="00A17B04" w:rsidRPr="00A17B04" w:rsidRDefault="00A17B04" w:rsidP="009A7BB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‘Doughboys’</w:t>
      </w:r>
    </w:p>
    <w:p w:rsidR="00A17B04" w:rsidRPr="00A17B04" w:rsidRDefault="00A17B04" w:rsidP="009A7BB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Vladimir Lenin</w:t>
      </w:r>
    </w:p>
    <w:p w:rsidR="00A17B04" w:rsidRPr="00A17B04" w:rsidRDefault="00A17B04" w:rsidP="009A7BB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Eugene V. Debs</w:t>
      </w:r>
    </w:p>
    <w:p w:rsidR="00A17B04" w:rsidRPr="00A17B04" w:rsidRDefault="00A17B04" w:rsidP="009A7BB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Triple Alliance v. Triple Alliance (Summer of 1918)</w:t>
      </w:r>
    </w:p>
    <w:p w:rsidR="00A17B04" w:rsidRPr="00A17B04" w:rsidRDefault="00A17B04" w:rsidP="009A7BB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17B04">
        <w:rPr>
          <w:sz w:val="28"/>
          <w:szCs w:val="28"/>
        </w:rPr>
        <w:t>American ‘Red Scare’</w:t>
      </w:r>
    </w:p>
    <w:sectPr w:rsidR="00A17B04" w:rsidRPr="00A17B0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F90" w:rsidRDefault="008E5F90" w:rsidP="009A7BB2">
      <w:pPr>
        <w:spacing w:after="0" w:line="240" w:lineRule="auto"/>
      </w:pPr>
      <w:r>
        <w:separator/>
      </w:r>
    </w:p>
  </w:endnote>
  <w:endnote w:type="continuationSeparator" w:id="0">
    <w:p w:rsidR="008E5F90" w:rsidRDefault="008E5F90" w:rsidP="009A7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F90" w:rsidRDefault="008E5F90" w:rsidP="009A7BB2">
      <w:pPr>
        <w:spacing w:after="0" w:line="240" w:lineRule="auto"/>
      </w:pPr>
      <w:r>
        <w:separator/>
      </w:r>
    </w:p>
  </w:footnote>
  <w:footnote w:type="continuationSeparator" w:id="0">
    <w:p w:rsidR="008E5F90" w:rsidRDefault="008E5F90" w:rsidP="009A7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BB2" w:rsidRPr="009A7BB2" w:rsidRDefault="009A7BB2" w:rsidP="009A7BB2">
    <w:pPr>
      <w:pStyle w:val="Header"/>
      <w:jc w:val="center"/>
      <w:rPr>
        <w:sz w:val="24"/>
        <w:szCs w:val="24"/>
      </w:rPr>
    </w:pPr>
    <w:r w:rsidRPr="009A7BB2">
      <w:rPr>
        <w:sz w:val="24"/>
        <w:szCs w:val="24"/>
      </w:rPr>
      <w:t>Mr. Sacerdote     U.S. History     ‘Must-Know’ For Chapter Seven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EA1C26"/>
    <w:multiLevelType w:val="hybridMultilevel"/>
    <w:tmpl w:val="265E5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BB2"/>
    <w:rsid w:val="008E5F90"/>
    <w:rsid w:val="009A7BB2"/>
    <w:rsid w:val="00A17B04"/>
    <w:rsid w:val="00C7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5D9CCE-740E-448A-BA71-5838B080F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7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7BB2"/>
  </w:style>
  <w:style w:type="paragraph" w:styleId="Footer">
    <w:name w:val="footer"/>
    <w:basedOn w:val="Normal"/>
    <w:link w:val="FooterChar"/>
    <w:uiPriority w:val="99"/>
    <w:unhideWhenUsed/>
    <w:rsid w:val="009A7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BB2"/>
  </w:style>
  <w:style w:type="paragraph" w:styleId="ListParagraph">
    <w:name w:val="List Paragraph"/>
    <w:basedOn w:val="Normal"/>
    <w:uiPriority w:val="34"/>
    <w:qFormat/>
    <w:rsid w:val="009A7B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Sacerdote, Kevin R.</dc:creator>
  <cp:keywords/>
  <dc:description/>
  <cp:lastModifiedBy>Sacerdote, Kevin R.</cp:lastModifiedBy>
  <cp:revision>1</cp:revision>
  <dcterms:created xsi:type="dcterms:W3CDTF">2015-11-21T15:38:00Z</dcterms:created>
  <dcterms:modified xsi:type="dcterms:W3CDTF">2015-11-21T15:54:00Z</dcterms:modified>
</cp:coreProperties>
</file>